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9A" w:rsidRDefault="00510E9A" w:rsidP="002F4887">
      <w:pPr>
        <w:jc w:val="center"/>
        <w:rPr>
          <w:rFonts w:ascii="Helvetica" w:hAnsi="Helvetica" w:cs="Helvetica"/>
          <w:b/>
          <w:sz w:val="28"/>
          <w:szCs w:val="28"/>
        </w:rPr>
      </w:pPr>
      <w:bookmarkStart w:id="0" w:name="_GoBack"/>
      <w:bookmarkEnd w:id="0"/>
    </w:p>
    <w:p w:rsidR="008F28E9" w:rsidRPr="002F4887" w:rsidRDefault="009673A2" w:rsidP="002F4887">
      <w:pPr>
        <w:jc w:val="center"/>
        <w:rPr>
          <w:rFonts w:ascii="Helvetica" w:hAnsi="Helvetica" w:cs="Helvetica"/>
          <w:b/>
          <w:sz w:val="28"/>
          <w:szCs w:val="28"/>
        </w:rPr>
      </w:pPr>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Postcode:</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Telephone:</w:t>
            </w:r>
          </w:p>
        </w:tc>
        <w:tc>
          <w:tcPr>
            <w:tcW w:w="1933" w:type="dxa"/>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Arrival time:</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3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Pr>
                <w:rFonts w:ascii="Helvetica" w:hAnsi="Helvetica" w:cs="Helvetica"/>
              </w:rPr>
              <w:t xml:space="preserve">3 &amp; over </w:t>
            </w:r>
            <w:r w:rsidR="0036526C">
              <w:rPr>
                <w:rFonts w:ascii="Helvetica" w:hAnsi="Helvetica" w:cs="Helvetica"/>
                <w:b/>
              </w:rPr>
              <w:t>(£4.8</w:t>
            </w:r>
            <w:r w:rsidRPr="009673A2">
              <w:rPr>
                <w:rFonts w:ascii="Helvetica" w:hAnsi="Helvetica" w:cs="Helvetica"/>
                <w:b/>
              </w:rPr>
              <w:t>0 each):</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Number of paying adults (a</w:t>
            </w:r>
            <w:r w:rsidR="008A19F7">
              <w:rPr>
                <w:rFonts w:ascii="Helvetica" w:hAnsi="Helvetica" w:cs="Helvetica"/>
              </w:rPr>
              <w:t>dults charged group rate of £7.9</w:t>
            </w:r>
            <w:r>
              <w:rPr>
                <w:rFonts w:ascii="Helvetica" w:hAnsi="Helvetica" w:cs="Helvetica"/>
              </w:rPr>
              <w:t>5 each):</w:t>
            </w:r>
          </w:p>
        </w:tc>
        <w:tc>
          <w:tcPr>
            <w:tcW w:w="1933" w:type="dxa"/>
            <w:vAlign w:val="center"/>
          </w:tcPr>
          <w:p w:rsidR="009673A2" w:rsidRDefault="009673A2" w:rsidP="009673A2">
            <w:pPr>
              <w:rPr>
                <w:rFonts w:ascii="Helvetica" w:hAnsi="Helvetica" w:cs="Helvetica"/>
              </w:rPr>
            </w:pPr>
          </w:p>
        </w:tc>
      </w:tr>
    </w:tbl>
    <w:p w:rsidR="009673A2" w:rsidRDefault="009673A2" w:rsidP="008F28E9">
      <w:pPr>
        <w:rPr>
          <w:rFonts w:ascii="Helvetica" w:hAnsi="Helvetica" w:cs="Helvetica"/>
        </w:rPr>
      </w:pPr>
    </w:p>
    <w:p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rsidTr="00115FE8">
        <w:tc>
          <w:tcPr>
            <w:tcW w:w="2972"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rsidTr="00530259">
        <w:trPr>
          <w:trHeight w:val="510"/>
        </w:trPr>
        <w:tc>
          <w:tcPr>
            <w:tcW w:w="2972" w:type="dxa"/>
            <w:vAlign w:val="center"/>
          </w:tcPr>
          <w:p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rsidR="004F1979" w:rsidRPr="00510E9A" w:rsidRDefault="0037541B" w:rsidP="00530259">
            <w:pPr>
              <w:jc w:val="center"/>
              <w:rPr>
                <w:rFonts w:ascii="Helvetica" w:hAnsi="Helvetica" w:cs="Helvetica"/>
              </w:rPr>
            </w:pPr>
            <w:r>
              <w:rPr>
                <w:rFonts w:ascii="Helvetica" w:hAnsi="Helvetica" w:cs="Helvetica"/>
              </w:rPr>
              <w:t>£1.75</w:t>
            </w:r>
          </w:p>
        </w:tc>
        <w:tc>
          <w:tcPr>
            <w:tcW w:w="1843" w:type="dxa"/>
            <w:vAlign w:val="center"/>
          </w:tcPr>
          <w:p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9F45E7" w:rsidP="00530259">
            <w:pPr>
              <w:rPr>
                <w:rFonts w:ascii="Helvetica" w:hAnsi="Helvetica" w:cs="Helvetica"/>
              </w:rPr>
            </w:pPr>
            <w:r w:rsidRPr="00510E9A">
              <w:rPr>
                <w:rFonts w:ascii="Helvetica" w:hAnsi="Helvetica" w:cs="Helvetica"/>
              </w:rPr>
              <w:t>Minibeasts</w:t>
            </w:r>
            <w:r w:rsidR="00893248" w:rsidRPr="00510E9A">
              <w:rPr>
                <w:rFonts w:ascii="Helvetica" w:hAnsi="Helvetica" w:cs="Helvetica"/>
              </w:rPr>
              <w:t>**</w:t>
            </w:r>
          </w:p>
        </w:tc>
        <w:tc>
          <w:tcPr>
            <w:tcW w:w="2126"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£1.75</w:t>
            </w:r>
          </w:p>
        </w:tc>
        <w:tc>
          <w:tcPr>
            <w:tcW w:w="1843"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487209" w:rsidP="00530259">
            <w:pPr>
              <w:rPr>
                <w:rFonts w:ascii="Helvetica" w:hAnsi="Helvetica" w:cs="Helvetica"/>
              </w:rPr>
            </w:pPr>
            <w:r>
              <w:rPr>
                <w:rFonts w:ascii="Helvetica" w:hAnsi="Helvetica" w:cs="Helvetica"/>
              </w:rPr>
              <w:t>Meet the Owls</w:t>
            </w:r>
          </w:p>
        </w:tc>
        <w:tc>
          <w:tcPr>
            <w:tcW w:w="2126" w:type="dxa"/>
            <w:vAlign w:val="center"/>
          </w:tcPr>
          <w:p w:rsidR="004F1979" w:rsidRPr="00510E9A" w:rsidRDefault="00487209" w:rsidP="00530259">
            <w:pPr>
              <w:jc w:val="center"/>
              <w:rPr>
                <w:rFonts w:ascii="Helvetica" w:hAnsi="Helvetica" w:cs="Helvetica"/>
              </w:rPr>
            </w:pPr>
            <w:r>
              <w:rPr>
                <w:rFonts w:ascii="Helvetica" w:hAnsi="Helvetica" w:cs="Helvetica"/>
              </w:rPr>
              <w:t>£2</w:t>
            </w:r>
          </w:p>
        </w:tc>
        <w:tc>
          <w:tcPr>
            <w:tcW w:w="1843" w:type="dxa"/>
            <w:vAlign w:val="center"/>
          </w:tcPr>
          <w:p w:rsidR="004F1979" w:rsidRPr="00510E9A" w:rsidRDefault="00487209" w:rsidP="00530259">
            <w:pPr>
              <w:jc w:val="center"/>
              <w:rPr>
                <w:rFonts w:ascii="Helvetica" w:hAnsi="Helvetica" w:cs="Helvetica"/>
              </w:rPr>
            </w:pPr>
            <w:r>
              <w:rPr>
                <w:rFonts w:ascii="Helvetica" w:hAnsi="Helvetica" w:cs="Helvetica"/>
              </w:rPr>
              <w:t>20-30</w:t>
            </w:r>
          </w:p>
        </w:tc>
        <w:tc>
          <w:tcPr>
            <w:tcW w:w="2075" w:type="dxa"/>
            <w:vAlign w:val="center"/>
          </w:tcPr>
          <w:p w:rsidR="004F1979" w:rsidRPr="00530259" w:rsidRDefault="004F1979"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487209" w:rsidP="00530259">
            <w:pPr>
              <w:rPr>
                <w:rFonts w:ascii="Helvetica" w:hAnsi="Helvetica" w:cs="Helvetica"/>
              </w:rPr>
            </w:pPr>
            <w:r>
              <w:rPr>
                <w:rFonts w:ascii="Helvetica" w:hAnsi="Helvetica" w:cs="Helvetica"/>
              </w:rPr>
              <w:t>Animal Feed</w:t>
            </w:r>
          </w:p>
        </w:tc>
        <w:tc>
          <w:tcPr>
            <w:tcW w:w="2126" w:type="dxa"/>
            <w:vAlign w:val="center"/>
          </w:tcPr>
          <w:p w:rsidR="009F45E7" w:rsidRPr="00510E9A" w:rsidRDefault="00487209" w:rsidP="00530259">
            <w:pPr>
              <w:jc w:val="center"/>
              <w:rPr>
                <w:rFonts w:ascii="Helvetica" w:hAnsi="Helvetica" w:cs="Helvetica"/>
              </w:rPr>
            </w:pPr>
            <w:r>
              <w:rPr>
                <w:rFonts w:ascii="Helvetica" w:hAnsi="Helvetica" w:cs="Helvetica"/>
              </w:rPr>
              <w:t>£1</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893248" w:rsidP="00530259">
            <w:pPr>
              <w:rPr>
                <w:rFonts w:ascii="Helvetica" w:hAnsi="Helvetica" w:cs="Helvetica"/>
              </w:rPr>
            </w:pPr>
            <w:r w:rsidRPr="00510E9A">
              <w:rPr>
                <w:rFonts w:ascii="Helvetica" w:hAnsi="Helvetica" w:cs="Helvetica"/>
              </w:rPr>
              <w:t>Children’s Lunch Box ***</w:t>
            </w:r>
          </w:p>
        </w:tc>
        <w:tc>
          <w:tcPr>
            <w:tcW w:w="2126" w:type="dxa"/>
            <w:vAlign w:val="center"/>
          </w:tcPr>
          <w:p w:rsidR="009F45E7" w:rsidRPr="00510E9A" w:rsidRDefault="00893248" w:rsidP="00495D49">
            <w:pPr>
              <w:jc w:val="center"/>
              <w:rPr>
                <w:rFonts w:ascii="Helvetica" w:hAnsi="Helvetica" w:cs="Helvetica"/>
              </w:rPr>
            </w:pPr>
            <w:r w:rsidRPr="00510E9A">
              <w:rPr>
                <w:rFonts w:ascii="Helvetica" w:hAnsi="Helvetica" w:cs="Helvetica"/>
              </w:rPr>
              <w:t>£</w:t>
            </w:r>
            <w:r w:rsidR="00495D49">
              <w:rPr>
                <w:rFonts w:ascii="Helvetica" w:hAnsi="Helvetica" w:cs="Helvetica"/>
              </w:rPr>
              <w:t>4.15</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bl>
    <w:p w:rsidR="00976168" w:rsidRPr="00A941A0" w:rsidRDefault="00976168">
      <w:pPr>
        <w:rPr>
          <w:rFonts w:ascii="Helvetica" w:hAnsi="Helvetica" w:cs="Helvetica"/>
        </w:rPr>
      </w:pPr>
    </w:p>
    <w:p w:rsidR="00976168" w:rsidRDefault="00893248" w:rsidP="00893248">
      <w:pPr>
        <w:rPr>
          <w:rFonts w:ascii="Helvetica" w:hAnsi="Helvetica" w:cs="Helvetica"/>
        </w:rPr>
      </w:pPr>
      <w:r>
        <w:rPr>
          <w:rFonts w:ascii="Helvetica" w:hAnsi="Helvetica" w:cs="Helvetica"/>
        </w:rPr>
        <w:t>*Meet the Animals Workshop lasts approximately 30 minutes. Group sizes may be split by Kent Life to accommodate all children and a timetable will be provided</w:t>
      </w:r>
    </w:p>
    <w:p w:rsidR="00893248" w:rsidRDefault="00893248" w:rsidP="00893248">
      <w:pPr>
        <w:rPr>
          <w:rFonts w:ascii="Helvetica" w:hAnsi="Helvetica" w:cs="Helvetica"/>
        </w:rPr>
      </w:pPr>
      <w:r>
        <w:rPr>
          <w:rFonts w:ascii="Helvetica" w:hAnsi="Helvetica" w:cs="Helvetica"/>
        </w:rPr>
        <w:t>**Minibeast Workshop lasts approximately 30 minutes. Group sizes may be split by Kent Life to accommodate all children and a timetable will be provided</w:t>
      </w:r>
    </w:p>
    <w:p w:rsidR="00893248" w:rsidRDefault="00510E9A" w:rsidP="00893248">
      <w:pPr>
        <w:rPr>
          <w:rFonts w:ascii="Helvetica" w:hAnsi="Helvetica" w:cs="Helvetica"/>
        </w:rPr>
      </w:pPr>
      <w:r>
        <w:rPr>
          <w:rFonts w:ascii="Helvetica" w:hAnsi="Helvetica" w:cs="Helvetica"/>
        </w:rPr>
        <w:t>***Buy 10, get 1 free!</w:t>
      </w:r>
    </w:p>
    <w:p w:rsidR="00510E9A" w:rsidRDefault="00510E9A" w:rsidP="00893248">
      <w:pPr>
        <w:rPr>
          <w:rFonts w:ascii="Helvetica" w:hAnsi="Helvetica" w:cs="Helvetica"/>
        </w:rPr>
      </w:pPr>
    </w:p>
    <w:p w:rsidR="00510E9A" w:rsidRDefault="00510E9A" w:rsidP="00510E9A">
      <w:pPr>
        <w:rPr>
          <w:rFonts w:ascii="Helvetica" w:hAnsi="Helvetica" w:cs="Helvetica"/>
          <w:b/>
        </w:rPr>
      </w:pPr>
    </w:p>
    <w:p w:rsidR="00510E9A" w:rsidRPr="00A941A0" w:rsidRDefault="00510E9A" w:rsidP="00510E9A">
      <w:pPr>
        <w:rPr>
          <w:rFonts w:ascii="Helvetica" w:hAnsi="Helvetica" w:cs="Helvetica"/>
          <w:b/>
        </w:rPr>
      </w:pPr>
      <w:r w:rsidRPr="00A941A0">
        <w:rPr>
          <w:rFonts w:ascii="Helvetica" w:hAnsi="Helvetica" w:cs="Helvetica"/>
          <w:b/>
        </w:rPr>
        <w:t>Boat Trips</w:t>
      </w:r>
    </w:p>
    <w:p w:rsidR="00510E9A" w:rsidRDefault="00510E9A" w:rsidP="00510E9A">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rsidR="00BB2AED" w:rsidRDefault="00BB2AED" w:rsidP="008F28E9">
      <w:pPr>
        <w:rPr>
          <w:rFonts w:ascii="Helvetica" w:hAnsi="Helvetica" w:cs="Helvetica"/>
        </w:rPr>
      </w:pPr>
    </w:p>
    <w:p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8"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CE" w:rsidRDefault="008E19CE" w:rsidP="008F28E9">
      <w:pPr>
        <w:spacing w:after="0" w:line="240" w:lineRule="auto"/>
      </w:pPr>
      <w:r>
        <w:separator/>
      </w:r>
    </w:p>
  </w:endnote>
  <w:endnote w:type="continuationSeparator" w:id="0">
    <w:p w:rsidR="008E19CE" w:rsidRDefault="008E19CE"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43E" w:rsidRDefault="0097543E" w:rsidP="0097543E">
    <w:pPr>
      <w:pStyle w:val="Footer"/>
      <w:jc w:val="right"/>
    </w:pPr>
    <w:r>
      <w:rPr>
        <w:noProof/>
        <w:lang w:eastAsia="en-GB"/>
      </w:rPr>
      <w:drawing>
        <wp:inline distT="0" distB="0" distL="0" distR="0">
          <wp:extent cx="716280" cy="104311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_blue_box_winner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12" cy="105131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59" w:rsidRPr="00530259" w:rsidRDefault="00530259" w:rsidP="00530259">
    <w:pPr>
      <w:pStyle w:val="Footer"/>
      <w:jc w:val="right"/>
      <w:rPr>
        <w:rFonts w:ascii="Helvetica" w:hAnsi="Helvetica" w:cs="Helvetica"/>
        <w:sz w:val="16"/>
        <w:szCs w:val="16"/>
      </w:rPr>
    </w:pPr>
    <w:r>
      <w:rPr>
        <w:rFonts w:ascii="Helvetica" w:hAnsi="Helvetica" w:cs="Helvetica"/>
        <w:sz w:val="16"/>
        <w:szCs w:val="16"/>
      </w:rP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CE" w:rsidRDefault="008E19CE" w:rsidP="008F28E9">
      <w:pPr>
        <w:spacing w:after="0" w:line="240" w:lineRule="auto"/>
      </w:pPr>
      <w:r>
        <w:separator/>
      </w:r>
    </w:p>
  </w:footnote>
  <w:footnote w:type="continuationSeparator" w:id="0">
    <w:p w:rsidR="008E19CE" w:rsidRDefault="008E19CE" w:rsidP="008F2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87" w:rsidRDefault="008F28E9" w:rsidP="002F4887">
    <w:pPr>
      <w:pStyle w:val="Header"/>
      <w:jc w:val="right"/>
      <w:rPr>
        <w:rFonts w:ascii="Helvetica" w:hAnsi="Helvetica" w:cs="Helvetica"/>
      </w:rPr>
    </w:pPr>
    <w:r>
      <w:rPr>
        <w:noProof/>
        <w:lang w:eastAsia="en-GB"/>
      </w:rPr>
      <w:drawing>
        <wp:inline distT="0" distB="0" distL="0" distR="0" wp14:anchorId="6ABBFFA1" wp14:editId="494ABD2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rsidR="002F4887" w:rsidRPr="008F28E9" w:rsidRDefault="000A268B" w:rsidP="002F4887">
    <w:pPr>
      <w:pStyle w:val="Header"/>
      <w:jc w:val="right"/>
      <w:rPr>
        <w:rFonts w:ascii="Helvetica" w:hAnsi="Helvetica" w:cs="Helvetica"/>
      </w:rPr>
    </w:pPr>
    <w:r>
      <w:rPr>
        <w:rFonts w:ascii="Helvetica" w:hAnsi="Helvetica" w:cs="Helvetica"/>
      </w:rPr>
      <w:t xml:space="preserve">01622 </w:t>
    </w:r>
    <w:r w:rsidR="003216B5">
      <w:rPr>
        <w:rFonts w:ascii="Helvetica" w:hAnsi="Helvetica" w:cs="Helvetica"/>
      </w:rPr>
      <w:t>763936</w:t>
    </w:r>
    <w:r w:rsidR="002F4887">
      <w:rPr>
        <w:rFonts w:ascii="Helvetica" w:hAnsi="Helvetica" w:cs="Helvetica"/>
      </w:rPr>
      <w:t xml:space="preserve">  cgeddes@kentlife.org.uk</w:t>
    </w:r>
  </w:p>
  <w:p w:rsidR="008F28E9" w:rsidRPr="008F28E9" w:rsidRDefault="008F28E9" w:rsidP="002F4887">
    <w:pPr>
      <w:pStyle w:val="Header"/>
      <w:jc w:val="right"/>
      <w:rPr>
        <w:rFonts w:ascii="Helvetica" w:hAnsi="Helvetica" w:cs="Helveti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E9"/>
    <w:rsid w:val="000A268B"/>
    <w:rsid w:val="00115FE8"/>
    <w:rsid w:val="00175F26"/>
    <w:rsid w:val="001F72E0"/>
    <w:rsid w:val="002F4887"/>
    <w:rsid w:val="003155BF"/>
    <w:rsid w:val="003216B5"/>
    <w:rsid w:val="0036526C"/>
    <w:rsid w:val="0037541B"/>
    <w:rsid w:val="003A46CD"/>
    <w:rsid w:val="003A5766"/>
    <w:rsid w:val="00487209"/>
    <w:rsid w:val="00495D49"/>
    <w:rsid w:val="00495E6B"/>
    <w:rsid w:val="004F1979"/>
    <w:rsid w:val="00510E9A"/>
    <w:rsid w:val="00530259"/>
    <w:rsid w:val="006939E5"/>
    <w:rsid w:val="008364AD"/>
    <w:rsid w:val="00893248"/>
    <w:rsid w:val="008A19F7"/>
    <w:rsid w:val="008E19CE"/>
    <w:rsid w:val="008F28E9"/>
    <w:rsid w:val="00951392"/>
    <w:rsid w:val="009673A2"/>
    <w:rsid w:val="0097543E"/>
    <w:rsid w:val="00976168"/>
    <w:rsid w:val="009E5917"/>
    <w:rsid w:val="009F45E7"/>
    <w:rsid w:val="00A941A0"/>
    <w:rsid w:val="00AC1DAD"/>
    <w:rsid w:val="00BB2AED"/>
    <w:rsid w:val="00CB3D94"/>
    <w:rsid w:val="00E54B9A"/>
    <w:rsid w:val="00F2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eddes@kentlife.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cgeddes</cp:lastModifiedBy>
  <cp:revision>2</cp:revision>
  <dcterms:created xsi:type="dcterms:W3CDTF">2017-03-06T12:54:00Z</dcterms:created>
  <dcterms:modified xsi:type="dcterms:W3CDTF">2017-03-06T12:54:00Z</dcterms:modified>
</cp:coreProperties>
</file>